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1.jpeg" ContentType="image/jpeg"/>
  <Override PartName="/word/media/image10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eastAsia="Times New Roman" w:cs="Arial" w:ascii="Arial" w:hAnsi="Arial"/>
          <w:b/>
          <w:color w:val="auto"/>
          <w:sz w:val="30"/>
          <w:szCs w:val="30"/>
          <w:lang w:val="en-GB" w:eastAsia="zh-CN" w:bidi="ar-SA"/>
        </w:rPr>
        <w:t xml:space="preserve">English Vocabulary – Sale / Offer / </w:t>
      </w:r>
      <w:r>
        <w:rPr>
          <w:rFonts w:cs="Arial" w:ascii="Arial" w:hAnsi="Arial"/>
          <w:b/>
          <w:sz w:val="30"/>
          <w:szCs w:val="30"/>
          <w:lang w:val="en-GB"/>
        </w:rPr>
        <w:t>Discount / Off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3800475</wp:posOffset>
            </wp:positionH>
            <wp:positionV relativeFrom="paragraph">
              <wp:posOffset>35560</wp:posOffset>
            </wp:positionV>
            <wp:extent cx="1684020" cy="112522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65" r="-43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GB"/>
        </w:rPr>
        <w:t>Sale: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On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Big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Super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Summer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Sale of the century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Sale on now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Up to half-price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3230880</wp:posOffset>
            </wp:positionH>
            <wp:positionV relativeFrom="paragraph">
              <wp:posOffset>82550</wp:posOffset>
            </wp:positionV>
            <wp:extent cx="2748280" cy="90106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7" t="-296" r="-97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Flash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Mid-season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End of season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Clearance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Closing down sale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Offer: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Special offer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4974590</wp:posOffset>
            </wp:positionH>
            <wp:positionV relativeFrom="paragraph">
              <wp:posOffset>161925</wp:posOffset>
            </wp:positionV>
            <wp:extent cx="1309370" cy="112077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4" t="-204" r="-174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B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2752725</wp:posOffset>
            </wp:positionH>
            <wp:positionV relativeFrom="paragraph">
              <wp:posOffset>125730</wp:posOffset>
            </wp:positionV>
            <wp:extent cx="1902460" cy="109728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0" t="-207" r="-120" b="-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est offer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Offer of the week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Great offer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Unmissable offer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An offer you can’t miss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Don’t miss out on this offer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Irresistible offers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Early bird offer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Exclusive offer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Limited time offer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2733675</wp:posOffset>
            </wp:positionH>
            <wp:positionV relativeFrom="paragraph">
              <wp:posOffset>128905</wp:posOffset>
            </wp:positionV>
            <wp:extent cx="1783715" cy="711835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6" t="-266" r="-106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GB"/>
        </w:rPr>
        <w:t>Discount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4610100</wp:posOffset>
            </wp:positionH>
            <wp:positionV relativeFrom="paragraph">
              <wp:posOffset>161290</wp:posOffset>
            </wp:positionV>
            <wp:extent cx="1845310" cy="797560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4" t="-264" r="-114" b="-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Special discount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Extra discount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Super discount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Fantastic discounts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Amazing discounts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Many discounted items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Discount on many items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3866515</wp:posOffset>
            </wp:positionH>
            <wp:positionV relativeFrom="paragraph">
              <wp:posOffset>159385</wp:posOffset>
            </wp:positionV>
            <wp:extent cx="1922145" cy="1083310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56" t="-277" r="-156" b="-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Off: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30% off everything – today only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Up to 70% off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50% off selected items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Up to 50% off (selected lines only)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Free: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3009900</wp:posOffset>
            </wp:positionH>
            <wp:positionV relativeFrom="paragraph">
              <wp:posOffset>90805</wp:posOffset>
            </wp:positionV>
            <wp:extent cx="1111885" cy="1254760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91" t="-258" r="-291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4514850</wp:posOffset>
            </wp:positionH>
            <wp:positionV relativeFrom="paragraph">
              <wp:posOffset>6350</wp:posOffset>
            </wp:positionV>
            <wp:extent cx="1721485" cy="1282065"/>
            <wp:effectExtent l="0" t="0" r="0" b="0"/>
            <wp:wrapNone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64" t="-219" r="-164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 xml:space="preserve">Buy 1 get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1</w:t>
      </w:r>
      <w:r>
        <w:rPr>
          <w:rFonts w:cs="Arial" w:ascii="Arial" w:hAnsi="Arial"/>
          <w:sz w:val="24"/>
          <w:szCs w:val="24"/>
          <w:lang w:val="en-GB"/>
        </w:rPr>
        <w:t xml:space="preserve"> free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Buy 2 get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1</w:t>
      </w:r>
      <w:r>
        <w:rPr>
          <w:rFonts w:cs="Arial" w:ascii="Arial" w:hAnsi="Arial"/>
          <w:sz w:val="24"/>
          <w:szCs w:val="24"/>
          <w:lang w:val="en-GB"/>
        </w:rPr>
        <w:t xml:space="preserve"> free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Free gift with every purchase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Gluten-free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Sugar-free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Lactose-free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2781300</wp:posOffset>
            </wp:positionH>
            <wp:positionV relativeFrom="paragraph">
              <wp:posOffset>161290</wp:posOffset>
            </wp:positionV>
            <wp:extent cx="1812925" cy="1188085"/>
            <wp:effectExtent l="0" t="0" r="0" b="0"/>
            <wp:wrapNone/>
            <wp:docPr id="10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8" t="-210" r="-138" b="-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4933950</wp:posOffset>
            </wp:positionH>
            <wp:positionV relativeFrom="paragraph">
              <wp:posOffset>27940</wp:posOffset>
            </wp:positionV>
            <wp:extent cx="1350010" cy="1410970"/>
            <wp:effectExtent l="0" t="0" r="0" b="0"/>
            <wp:wrapNone/>
            <wp:docPr id="11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91" t="-183" r="-191" b="-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GB"/>
        </w:rPr>
        <w:t>Price: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Everything half-price today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 match any price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One price only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Best price guarantee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Price match promise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We’ll beat any price by 10%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2495550</wp:posOffset>
            </wp:positionH>
            <wp:positionV relativeFrom="paragraph">
              <wp:posOffset>135890</wp:posOffset>
            </wp:positionV>
            <wp:extent cx="1645285" cy="1126490"/>
            <wp:effectExtent l="0" t="0" r="0" b="0"/>
            <wp:wrapNone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47" t="-214" r="-147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4596765</wp:posOffset>
            </wp:positionH>
            <wp:positionV relativeFrom="paragraph">
              <wp:posOffset>153670</wp:posOffset>
            </wp:positionV>
            <wp:extent cx="1847215" cy="940435"/>
            <wp:effectExtent l="0" t="0" r="0" b="0"/>
            <wp:wrapNone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22" t="-436" r="-222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GB"/>
        </w:rPr>
        <w:t>Giveaway: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 great giveaway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a giveaway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great summer giveaway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It’s giveaway time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Big free giveaway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Deal: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4664075</wp:posOffset>
            </wp:positionH>
            <wp:positionV relativeFrom="paragraph">
              <wp:posOffset>80645</wp:posOffset>
            </wp:positionV>
            <wp:extent cx="1667510" cy="1435735"/>
            <wp:effectExtent l="0" t="0" r="0" b="0"/>
            <wp:wrapNone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63" t="-189" r="-163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2495550</wp:posOffset>
            </wp:positionH>
            <wp:positionV relativeFrom="paragraph">
              <wp:posOffset>97155</wp:posOffset>
            </wp:positionV>
            <wp:extent cx="1483360" cy="1409700"/>
            <wp:effectExtent l="0" t="0" r="0" b="0"/>
            <wp:wrapNone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87" t="-197" r="-187" b="-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Big deal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Best deal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Great deal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Deal of the day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Don’t miss out on this deal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a deal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Hot deals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Deal of the century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Biggest deal</w:t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2324100</wp:posOffset>
            </wp:positionH>
            <wp:positionV relativeFrom="paragraph">
              <wp:posOffset>60325</wp:posOffset>
            </wp:positionV>
            <wp:extent cx="1637665" cy="1597660"/>
            <wp:effectExtent l="0" t="0" r="0" b="0"/>
            <wp:wrapNone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166" t="-170" r="-166" b="-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4572000</wp:posOffset>
            </wp:positionH>
            <wp:positionV relativeFrom="paragraph">
              <wp:posOffset>127000</wp:posOffset>
            </wp:positionV>
            <wp:extent cx="1530985" cy="1007110"/>
            <wp:effectExtent l="0" t="0" r="0" b="0"/>
            <wp:wrapNone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11" t="-321" r="-211" b="-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GB"/>
        </w:rPr>
        <w:t>Other: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 for 2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 for 1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Save up to 50%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Further reductions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 xml:space="preserve">Note 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 The word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s “For sale” are not included in the lists above, as they simply mean “This is available for purchase” (PT: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Vende-se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).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u w:val="single"/>
          <w:lang w:val="en-GB"/>
        </w:rPr>
        <w:t xml:space="preserve">Note 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2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>The word “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Promotion</w:t>
      </w:r>
      <w:r>
        <w:rPr>
          <w:rFonts w:cs="Arial" w:ascii="Arial" w:hAnsi="Arial"/>
          <w:sz w:val="24"/>
          <w:szCs w:val="24"/>
          <w:lang w:val="en-GB"/>
        </w:rPr>
        <w:t xml:space="preserve">” is a false cognate – it </w:t>
      </w:r>
      <w:r>
        <w:rPr>
          <w:rFonts w:cs="Arial" w:ascii="Arial" w:hAnsi="Arial"/>
          <w:sz w:val="24"/>
          <w:szCs w:val="24"/>
          <w:u w:val="single"/>
          <w:lang w:val="en-GB"/>
        </w:rPr>
        <w:t>doesn’t</w:t>
      </w:r>
      <w:r>
        <w:rPr>
          <w:rFonts w:cs="Arial" w:ascii="Arial" w:hAnsi="Arial"/>
          <w:sz w:val="24"/>
          <w:szCs w:val="24"/>
          <w:lang w:val="en-GB"/>
        </w:rPr>
        <w:t xml:space="preserve"> mean “Sale” or “Offer”; it’s only used in two contexts: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When somebody gets a better position at work: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John received a </w:t>
      </w:r>
      <w:r>
        <w:rPr>
          <w:rFonts w:cs="Arial" w:ascii="Arial" w:hAnsi="Arial"/>
          <w:b/>
          <w:bCs/>
          <w:sz w:val="24"/>
          <w:szCs w:val="24"/>
          <w:lang w:val="en-GB"/>
        </w:rPr>
        <w:t>promotion</w:t>
      </w:r>
      <w:r>
        <w:rPr>
          <w:rFonts w:cs="Arial" w:ascii="Arial" w:hAnsi="Arial"/>
          <w:sz w:val="24"/>
          <w:szCs w:val="24"/>
          <w:lang w:val="en-GB"/>
        </w:rPr>
        <w:t xml:space="preserve"> yesterday. He is now a manager.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I’ve worked here for 12 years, so I’m expecting a </w:t>
      </w:r>
      <w:r>
        <w:rPr>
          <w:rFonts w:cs="Arial" w:ascii="Arial" w:hAnsi="Arial"/>
          <w:b/>
          <w:bCs/>
          <w:sz w:val="24"/>
          <w:szCs w:val="24"/>
          <w:lang w:val="en-GB"/>
        </w:rPr>
        <w:t>promotion</w:t>
      </w:r>
      <w:r>
        <w:rPr>
          <w:rFonts w:cs="Arial" w:ascii="Arial" w:hAnsi="Arial"/>
          <w:sz w:val="24"/>
          <w:szCs w:val="24"/>
          <w:lang w:val="en-GB"/>
        </w:rPr>
        <w:t xml:space="preserve"> soon.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2. For publicity of a product, organization, or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event</w:t>
      </w:r>
      <w:r>
        <w:rPr>
          <w:rFonts w:cs="Arial" w:ascii="Arial" w:hAnsi="Arial"/>
          <w:sz w:val="24"/>
          <w:szCs w:val="24"/>
          <w:lang w:val="en-GB"/>
        </w:rPr>
        <w:t xml:space="preserve"> to increase sales or public awareness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divulgação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cs="Arial" w:ascii="Arial" w:hAnsi="Arial"/>
          <w:i/>
          <w:iCs/>
          <w:sz w:val="24"/>
          <w:szCs w:val="24"/>
          <w:lang w:val="pt-BR"/>
        </w:rPr>
        <w:t>publicitário</w:t>
      </w:r>
      <w:r>
        <w:rPr>
          <w:rFonts w:cs="Arial" w:ascii="Arial" w:hAnsi="Arial"/>
          <w:sz w:val="24"/>
          <w:szCs w:val="24"/>
          <w:lang w:val="en-GB"/>
        </w:rPr>
        <w:t>):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We need to create an advertising campaign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as a </w:t>
      </w:r>
      <w:r>
        <w:rPr>
          <w:rFonts w:cs="Arial" w:ascii="Arial" w:hAnsi="Arial"/>
          <w:b/>
          <w:bCs/>
          <w:sz w:val="24"/>
          <w:szCs w:val="24"/>
          <w:lang w:val="en-GB"/>
        </w:rPr>
        <w:t>promotion</w:t>
      </w:r>
      <w:r>
        <w:rPr>
          <w:rFonts w:cs="Arial" w:ascii="Arial" w:hAnsi="Arial"/>
          <w:sz w:val="24"/>
          <w:szCs w:val="24"/>
          <w:lang w:val="en-GB"/>
        </w:rPr>
        <w:t xml:space="preserve"> for our new products.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have any </w:t>
      </w:r>
      <w:r>
        <w:rPr>
          <w:rFonts w:cs="Arial" w:ascii="Arial" w:hAnsi="Arial"/>
          <w:b/>
          <w:bCs/>
          <w:sz w:val="24"/>
          <w:szCs w:val="24"/>
          <w:lang w:val="en-GB"/>
        </w:rPr>
        <w:t>promotion</w:t>
      </w:r>
      <w:r>
        <w:rPr>
          <w:rFonts w:cs="Arial" w:ascii="Arial" w:hAnsi="Arial"/>
          <w:sz w:val="24"/>
          <w:szCs w:val="24"/>
          <w:lang w:val="en-GB"/>
        </w:rPr>
        <w:t xml:space="preserve"> ideas to increase our sales?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val="pt-BR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LibreOffice/24.8.3.2$Linux_X86_64 LibreOffice_project/48a6bac9e7e268aeb4c3483fcf825c94556d9f92</Application>
  <AppVersion>15.0000</AppVersion>
  <Pages>2</Pages>
  <Words>338</Words>
  <Characters>1582</Characters>
  <CharactersWithSpaces>1839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2009-09-30T12:15:00Z</dcterms:created>
  <dc:creator>user</dc:creator>
  <dc:description/>
  <dc:language>en-GB</dc:language>
  <cp:lastModifiedBy/>
  <cp:lastPrinted>2024-12-05T09:50:37Z</cp:lastPrinted>
  <dcterms:modified xsi:type="dcterms:W3CDTF">2024-12-05T10:01:20Z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